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0DE8AFA3"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1849EE">
        <w:rPr>
          <w:rFonts w:asciiTheme="minorHAnsi" w:hAnsiTheme="minorHAnsi"/>
          <w:b/>
          <w:sz w:val="22"/>
          <w:szCs w:val="22"/>
        </w:rPr>
        <w:t>1</w:t>
      </w:r>
      <w:r w:rsidR="00BF77B6">
        <w:rPr>
          <w:rFonts w:asciiTheme="minorHAnsi" w:hAnsiTheme="minorHAnsi"/>
          <w:b/>
          <w:sz w:val="22"/>
          <w:szCs w:val="22"/>
        </w:rPr>
        <w:t>8</w:t>
      </w:r>
      <w:r w:rsidRPr="00D61CE4">
        <w:rPr>
          <w:rFonts w:asciiTheme="minorHAnsi" w:hAnsiTheme="minorHAnsi"/>
          <w:b/>
          <w:sz w:val="22"/>
          <w:szCs w:val="22"/>
        </w:rPr>
        <w:t>.</w:t>
      </w:r>
      <w:r w:rsidR="007B73C4">
        <w:rPr>
          <w:rFonts w:asciiTheme="minorHAnsi" w:hAnsiTheme="minorHAnsi"/>
          <w:b/>
          <w:sz w:val="22"/>
          <w:szCs w:val="22"/>
        </w:rPr>
        <w:t>1</w:t>
      </w:r>
      <w:r w:rsidR="001849EE">
        <w:rPr>
          <w:rFonts w:asciiTheme="minorHAnsi" w:hAnsiTheme="minorHAnsi"/>
          <w:b/>
          <w:sz w:val="22"/>
          <w:szCs w:val="22"/>
        </w:rPr>
        <w:t>2</w:t>
      </w:r>
      <w:r w:rsidRPr="00D61CE4">
        <w:rPr>
          <w:rFonts w:asciiTheme="minorHAnsi" w:hAnsiTheme="minorHAnsi"/>
          <w:b/>
          <w:sz w:val="22"/>
          <w:szCs w:val="22"/>
        </w:rPr>
        <w:t xml:space="preserve">.2025.a., kiri nr </w:t>
      </w:r>
      <w:r w:rsidR="00850E14">
        <w:rPr>
          <w:rFonts w:asciiTheme="minorHAnsi" w:hAnsiTheme="minorHAnsi"/>
          <w:b/>
          <w:sz w:val="22"/>
          <w:szCs w:val="22"/>
        </w:rPr>
        <w:t>3</w:t>
      </w:r>
      <w:r w:rsidR="00BF77B6">
        <w:rPr>
          <w:rFonts w:asciiTheme="minorHAnsi" w:hAnsiTheme="minorHAnsi"/>
          <w:b/>
          <w:sz w:val="22"/>
          <w:szCs w:val="22"/>
        </w:rPr>
        <w:t>(1)</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7F0F92F2" w14:textId="2CF77090" w:rsidR="00287750"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23C71EBD" w:rsidR="00146276" w:rsidRDefault="00F6690A" w:rsidP="008C31A9">
      <w:pPr>
        <w:jc w:val="both"/>
        <w:rPr>
          <w:rFonts w:asciiTheme="minorHAnsi" w:hAnsiTheme="minorHAnsi"/>
          <w:b/>
          <w:bCs/>
          <w:sz w:val="22"/>
          <w:szCs w:val="22"/>
        </w:rPr>
      </w:pPr>
      <w:r>
        <w:rPr>
          <w:rFonts w:asciiTheme="minorHAnsi" w:hAnsiTheme="minorHAnsi"/>
          <w:b/>
          <w:bCs/>
          <w:sz w:val="22"/>
          <w:szCs w:val="22"/>
        </w:rPr>
        <w:t>V</w:t>
      </w:r>
      <w:r w:rsidRPr="00F6690A">
        <w:rPr>
          <w:rFonts w:asciiTheme="minorHAnsi" w:hAnsiTheme="minorHAnsi"/>
          <w:b/>
          <w:bCs/>
          <w:sz w:val="22"/>
          <w:szCs w:val="22"/>
        </w:rPr>
        <w:t xml:space="preserve">astutuskindlustuslepingu </w:t>
      </w:r>
      <w:r w:rsidR="00D71117">
        <w:rPr>
          <w:rFonts w:asciiTheme="minorHAnsi" w:hAnsiTheme="minorHAnsi"/>
          <w:b/>
          <w:bCs/>
          <w:sz w:val="22"/>
          <w:szCs w:val="22"/>
        </w:rPr>
        <w:t>esitamine</w:t>
      </w:r>
    </w:p>
    <w:p w14:paraId="7B5FCA0C" w14:textId="77777777" w:rsidR="003A36F8" w:rsidRDefault="003A36F8" w:rsidP="008C31A9">
      <w:pPr>
        <w:jc w:val="both"/>
        <w:rPr>
          <w:rFonts w:asciiTheme="minorHAnsi" w:hAnsiTheme="minorHAnsi"/>
          <w:sz w:val="22"/>
          <w:szCs w:val="22"/>
        </w:rPr>
      </w:pPr>
    </w:p>
    <w:p w14:paraId="2A481137" w14:textId="2E9AE017"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1849EE">
        <w:rPr>
          <w:rFonts w:asciiTheme="minorHAnsi" w:hAnsiTheme="minorHAnsi"/>
          <w:sz w:val="22"/>
          <w:szCs w:val="22"/>
        </w:rPr>
        <w:t>Tauri Väli</w:t>
      </w:r>
      <w:r w:rsidR="00CC32FC">
        <w:rPr>
          <w:rFonts w:asciiTheme="minorHAnsi" w:hAnsiTheme="minorHAnsi"/>
          <w:sz w:val="22"/>
          <w:szCs w:val="22"/>
        </w:rPr>
        <w:t xml:space="preserve"> </w:t>
      </w:r>
    </w:p>
    <w:p w14:paraId="154CD59F" w14:textId="77777777" w:rsidR="00992B61" w:rsidRDefault="00992B61"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7E48E8B7" w14:textId="1F3D388C" w:rsidR="00846B6B" w:rsidRPr="008E198D" w:rsidRDefault="008161BA" w:rsidP="0043084D">
      <w:pPr>
        <w:jc w:val="both"/>
        <w:rPr>
          <w:rFonts w:ascii="Calibri" w:hAnsi="Calibr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 xml:space="preserve">Lepingu punkti </w:t>
      </w:r>
      <w:r w:rsidR="00D71117">
        <w:rPr>
          <w:rFonts w:asciiTheme="minorHAnsi" w:hAnsiTheme="minorHAnsi"/>
          <w:sz w:val="22"/>
          <w:szCs w:val="22"/>
        </w:rPr>
        <w:t>7</w:t>
      </w:r>
      <w:r w:rsidR="008E198D" w:rsidRPr="008E198D">
        <w:rPr>
          <w:rFonts w:asciiTheme="minorHAnsi" w:hAnsiTheme="minorHAnsi"/>
          <w:sz w:val="22"/>
          <w:szCs w:val="22"/>
        </w:rPr>
        <w:t xml:space="preserve">  [</w:t>
      </w:r>
      <w:r w:rsidR="00D71117" w:rsidRPr="00D71117">
        <w:rPr>
          <w:rFonts w:asciiTheme="minorHAnsi" w:hAnsiTheme="minorHAnsi"/>
          <w:sz w:val="22"/>
          <w:szCs w:val="22"/>
        </w:rPr>
        <w:t>Kindlustus ja tagatised</w:t>
      </w:r>
      <w:r w:rsidR="008E198D" w:rsidRPr="008E198D">
        <w:rPr>
          <w:rFonts w:asciiTheme="minorHAnsi" w:hAnsiTheme="minorHAnsi"/>
          <w:sz w:val="22"/>
          <w:szCs w:val="22"/>
        </w:rPr>
        <w:t xml:space="preserve">] alapunkti </w:t>
      </w:r>
      <w:r w:rsidR="00D71117">
        <w:rPr>
          <w:rFonts w:asciiTheme="minorHAnsi" w:hAnsiTheme="minorHAnsi"/>
          <w:sz w:val="22"/>
          <w:szCs w:val="22"/>
        </w:rPr>
        <w:t>7</w:t>
      </w:r>
      <w:r w:rsidR="008E198D" w:rsidRPr="008E198D">
        <w:rPr>
          <w:rFonts w:asciiTheme="minorHAnsi" w:hAnsiTheme="minorHAnsi"/>
          <w:sz w:val="22"/>
          <w:szCs w:val="22"/>
        </w:rPr>
        <w:t>.</w:t>
      </w:r>
      <w:r w:rsidR="00850E14">
        <w:rPr>
          <w:rFonts w:asciiTheme="minorHAnsi" w:hAnsiTheme="minorHAnsi"/>
          <w:sz w:val="22"/>
          <w:szCs w:val="22"/>
        </w:rPr>
        <w:t>1</w:t>
      </w:r>
      <w:r w:rsidR="008E198D" w:rsidRPr="008E198D">
        <w:rPr>
          <w:rFonts w:asciiTheme="minorHAnsi" w:hAnsiTheme="minorHAnsi"/>
          <w:sz w:val="22"/>
          <w:szCs w:val="22"/>
        </w:rPr>
        <w:t xml:space="preserve"> kohaselt </w:t>
      </w:r>
      <w:r w:rsidR="00560FC5" w:rsidRPr="00560FC5">
        <w:rPr>
          <w:rFonts w:asciiTheme="minorHAnsi" w:hAnsiTheme="minorHAnsi"/>
          <w:sz w:val="22"/>
          <w:szCs w:val="22"/>
        </w:rPr>
        <w:t>tellijale</w:t>
      </w:r>
      <w:r w:rsidR="00EB7D36">
        <w:rPr>
          <w:rFonts w:asciiTheme="minorHAnsi" w:hAnsiTheme="minorHAnsi"/>
          <w:sz w:val="22"/>
          <w:szCs w:val="22"/>
        </w:rPr>
        <w:t xml:space="preserve"> </w:t>
      </w:r>
      <w:r w:rsidR="00850E14" w:rsidRPr="00850E14">
        <w:rPr>
          <w:rFonts w:asciiTheme="minorHAnsi" w:hAnsiTheme="minorHAnsi"/>
          <w:sz w:val="22"/>
          <w:szCs w:val="22"/>
        </w:rPr>
        <w:t>koopia kehtivast lepingu eseme suhtes sõlmitud vastutuskindlustuslepingust</w:t>
      </w:r>
      <w:r w:rsidR="004674A8">
        <w:rPr>
          <w:rFonts w:asciiTheme="minorHAnsi" w:hAnsiTheme="minorHAnsi"/>
          <w:sz w:val="22"/>
          <w:szCs w:val="22"/>
        </w:rPr>
        <w:t>.</w:t>
      </w: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p w14:paraId="22990D65" w14:textId="77777777" w:rsidR="0004209F" w:rsidRDefault="0004209F" w:rsidP="00891ABA">
      <w:pPr>
        <w:tabs>
          <w:tab w:val="left" w:pos="720"/>
        </w:tabs>
        <w:ind w:right="18"/>
        <w:jc w:val="both"/>
        <w:rPr>
          <w:rFonts w:asciiTheme="minorHAnsi" w:hAnsiTheme="minorHAnsi"/>
          <w:sz w:val="18"/>
          <w:szCs w:val="18"/>
        </w:rPr>
      </w:pPr>
    </w:p>
    <w:p w14:paraId="733C44D5" w14:textId="1FD5F7AD" w:rsidR="0004209F" w:rsidRDefault="0004209F" w:rsidP="00891ABA">
      <w:pPr>
        <w:tabs>
          <w:tab w:val="left" w:pos="720"/>
        </w:tabs>
        <w:ind w:right="18"/>
        <w:jc w:val="both"/>
        <w:rPr>
          <w:rFonts w:asciiTheme="minorHAnsi" w:hAnsiTheme="minorHAnsi"/>
          <w:sz w:val="18"/>
          <w:szCs w:val="18"/>
        </w:rPr>
      </w:pPr>
      <w:r>
        <w:rPr>
          <w:rFonts w:asciiTheme="minorHAnsi" w:hAnsiTheme="minorHAnsi"/>
          <w:sz w:val="18"/>
          <w:szCs w:val="18"/>
        </w:rPr>
        <w:t xml:space="preserve">Lisad </w:t>
      </w:r>
    </w:p>
    <w:p w14:paraId="7704053D" w14:textId="3304B082" w:rsidR="0004209F" w:rsidRPr="0004209F" w:rsidRDefault="00604B69" w:rsidP="0004209F">
      <w:pPr>
        <w:pStyle w:val="ListParagraph"/>
        <w:numPr>
          <w:ilvl w:val="0"/>
          <w:numId w:val="14"/>
        </w:numPr>
        <w:tabs>
          <w:tab w:val="left" w:pos="720"/>
        </w:tabs>
        <w:ind w:right="18"/>
        <w:jc w:val="both"/>
        <w:rPr>
          <w:rFonts w:asciiTheme="minorHAnsi" w:hAnsiTheme="minorHAnsi"/>
          <w:sz w:val="18"/>
          <w:szCs w:val="18"/>
        </w:rPr>
      </w:pPr>
      <w:r w:rsidRPr="00604B69">
        <w:rPr>
          <w:rFonts w:asciiTheme="minorHAnsi" w:hAnsiTheme="minorHAnsi"/>
          <w:sz w:val="18"/>
          <w:szCs w:val="18"/>
        </w:rPr>
        <w:t>Poliis_EE25-L4-00001139-9</w:t>
      </w:r>
    </w:p>
    <w:sectPr w:rsidR="0004209F" w:rsidRPr="0004209F" w:rsidSect="00232A39">
      <w:headerReference w:type="default" r:id="rId10"/>
      <w:footerReference w:type="default" r:id="rId11"/>
      <w:headerReference w:type="first" r:id="rId12"/>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3FAC" w14:textId="77777777" w:rsidR="00D31D68" w:rsidRDefault="00D31D68">
      <w:r>
        <w:separator/>
      </w:r>
    </w:p>
  </w:endnote>
  <w:endnote w:type="continuationSeparator" w:id="0">
    <w:p w14:paraId="0310BFFF" w14:textId="77777777" w:rsidR="00D31D68" w:rsidRDefault="00D3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D9F1" w14:textId="77777777" w:rsidR="00D31D68" w:rsidRDefault="00D31D68">
      <w:r>
        <w:separator/>
      </w:r>
    </w:p>
  </w:footnote>
  <w:footnote w:type="continuationSeparator" w:id="0">
    <w:p w14:paraId="630751AF" w14:textId="77777777" w:rsidR="00D31D68" w:rsidRDefault="00D3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4A4D1F"/>
    <w:multiLevelType w:val="hybridMultilevel"/>
    <w:tmpl w:val="1E0284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6"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8"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2"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7"/>
  </w:num>
  <w:num w:numId="2" w16cid:durableId="872577387">
    <w:abstractNumId w:val="6"/>
  </w:num>
  <w:num w:numId="3" w16cid:durableId="1829514166">
    <w:abstractNumId w:val="5"/>
  </w:num>
  <w:num w:numId="4" w16cid:durableId="1880052232">
    <w:abstractNumId w:val="1"/>
  </w:num>
  <w:num w:numId="5" w16cid:durableId="1308362260">
    <w:abstractNumId w:val="10"/>
  </w:num>
  <w:num w:numId="6" w16cid:durableId="1560551583">
    <w:abstractNumId w:val="3"/>
  </w:num>
  <w:num w:numId="7" w16cid:durableId="1801455550">
    <w:abstractNumId w:val="8"/>
  </w:num>
  <w:num w:numId="8" w16cid:durableId="1994480829">
    <w:abstractNumId w:val="0"/>
  </w:num>
  <w:num w:numId="9" w16cid:durableId="650017865">
    <w:abstractNumId w:val="4"/>
  </w:num>
  <w:num w:numId="10" w16cid:durableId="1620213489">
    <w:abstractNumId w:val="12"/>
  </w:num>
  <w:num w:numId="11" w16cid:durableId="391344254">
    <w:abstractNumId w:val="9"/>
  </w:num>
  <w:num w:numId="12" w16cid:durableId="208229133">
    <w:abstractNumId w:val="11"/>
  </w:num>
  <w:num w:numId="13" w16cid:durableId="2021005977">
    <w:abstractNumId w:val="12"/>
  </w:num>
  <w:num w:numId="14" w16cid:durableId="967472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367B3"/>
    <w:rsid w:val="0004209F"/>
    <w:rsid w:val="00044E20"/>
    <w:rsid w:val="0005593F"/>
    <w:rsid w:val="00064009"/>
    <w:rsid w:val="00065D14"/>
    <w:rsid w:val="0007357C"/>
    <w:rsid w:val="00076F06"/>
    <w:rsid w:val="000848A6"/>
    <w:rsid w:val="00086AB8"/>
    <w:rsid w:val="00090C9C"/>
    <w:rsid w:val="00091456"/>
    <w:rsid w:val="000A5D73"/>
    <w:rsid w:val="000B09AF"/>
    <w:rsid w:val="000B1D5C"/>
    <w:rsid w:val="000B22D7"/>
    <w:rsid w:val="000B5931"/>
    <w:rsid w:val="000C45B8"/>
    <w:rsid w:val="000C5B2A"/>
    <w:rsid w:val="000C6B68"/>
    <w:rsid w:val="000C7EE7"/>
    <w:rsid w:val="000D733A"/>
    <w:rsid w:val="000E0FC8"/>
    <w:rsid w:val="000E5A66"/>
    <w:rsid w:val="000E6A75"/>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D0EC3"/>
    <w:rsid w:val="001D6AAE"/>
    <w:rsid w:val="001E4DF1"/>
    <w:rsid w:val="001E57D7"/>
    <w:rsid w:val="001F2F09"/>
    <w:rsid w:val="00200F0A"/>
    <w:rsid w:val="00210BD7"/>
    <w:rsid w:val="0021118D"/>
    <w:rsid w:val="002143A5"/>
    <w:rsid w:val="00232A39"/>
    <w:rsid w:val="00246D08"/>
    <w:rsid w:val="00251C3D"/>
    <w:rsid w:val="00254ABF"/>
    <w:rsid w:val="00266FDA"/>
    <w:rsid w:val="00272EE4"/>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1536"/>
    <w:rsid w:val="003333B5"/>
    <w:rsid w:val="00334A0D"/>
    <w:rsid w:val="00336535"/>
    <w:rsid w:val="00342192"/>
    <w:rsid w:val="00345D7C"/>
    <w:rsid w:val="00356899"/>
    <w:rsid w:val="00356D1E"/>
    <w:rsid w:val="00365F82"/>
    <w:rsid w:val="0036625E"/>
    <w:rsid w:val="003706FE"/>
    <w:rsid w:val="00374F99"/>
    <w:rsid w:val="003845D0"/>
    <w:rsid w:val="003866D2"/>
    <w:rsid w:val="003934B5"/>
    <w:rsid w:val="00395C38"/>
    <w:rsid w:val="003A1422"/>
    <w:rsid w:val="003A1483"/>
    <w:rsid w:val="003A33AA"/>
    <w:rsid w:val="003A36F8"/>
    <w:rsid w:val="003B3639"/>
    <w:rsid w:val="003B4221"/>
    <w:rsid w:val="003C3A93"/>
    <w:rsid w:val="003D587D"/>
    <w:rsid w:val="003F66E6"/>
    <w:rsid w:val="003F7CAC"/>
    <w:rsid w:val="004158B6"/>
    <w:rsid w:val="004202B7"/>
    <w:rsid w:val="0042059B"/>
    <w:rsid w:val="00426C11"/>
    <w:rsid w:val="0043084D"/>
    <w:rsid w:val="00450B92"/>
    <w:rsid w:val="00457F40"/>
    <w:rsid w:val="00462DEB"/>
    <w:rsid w:val="00463932"/>
    <w:rsid w:val="004674A8"/>
    <w:rsid w:val="00474525"/>
    <w:rsid w:val="00475904"/>
    <w:rsid w:val="0048489E"/>
    <w:rsid w:val="00495239"/>
    <w:rsid w:val="00496C3D"/>
    <w:rsid w:val="004A258F"/>
    <w:rsid w:val="004B20CF"/>
    <w:rsid w:val="004B2415"/>
    <w:rsid w:val="004B50AB"/>
    <w:rsid w:val="004D5B0B"/>
    <w:rsid w:val="004F27FD"/>
    <w:rsid w:val="00504368"/>
    <w:rsid w:val="00510558"/>
    <w:rsid w:val="005114F4"/>
    <w:rsid w:val="0051713D"/>
    <w:rsid w:val="005179F0"/>
    <w:rsid w:val="00527ADF"/>
    <w:rsid w:val="00542488"/>
    <w:rsid w:val="00545FA6"/>
    <w:rsid w:val="00547D64"/>
    <w:rsid w:val="00552BA5"/>
    <w:rsid w:val="00560FC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4B69"/>
    <w:rsid w:val="0060516E"/>
    <w:rsid w:val="00606DBD"/>
    <w:rsid w:val="0061746F"/>
    <w:rsid w:val="00625D3F"/>
    <w:rsid w:val="006278B4"/>
    <w:rsid w:val="00651C7E"/>
    <w:rsid w:val="00654932"/>
    <w:rsid w:val="006645B0"/>
    <w:rsid w:val="00677436"/>
    <w:rsid w:val="00685004"/>
    <w:rsid w:val="0068648B"/>
    <w:rsid w:val="00687BFB"/>
    <w:rsid w:val="00694E12"/>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6C68"/>
    <w:rsid w:val="007D7C26"/>
    <w:rsid w:val="007E17A7"/>
    <w:rsid w:val="007E1AAB"/>
    <w:rsid w:val="007E467F"/>
    <w:rsid w:val="007E6824"/>
    <w:rsid w:val="007E7DBA"/>
    <w:rsid w:val="007F334D"/>
    <w:rsid w:val="008005A0"/>
    <w:rsid w:val="008017CC"/>
    <w:rsid w:val="00801BDE"/>
    <w:rsid w:val="00806BA9"/>
    <w:rsid w:val="008161BA"/>
    <w:rsid w:val="008328E5"/>
    <w:rsid w:val="00836E40"/>
    <w:rsid w:val="00846B6B"/>
    <w:rsid w:val="00850E14"/>
    <w:rsid w:val="00854B8A"/>
    <w:rsid w:val="00855B18"/>
    <w:rsid w:val="008638B8"/>
    <w:rsid w:val="00873FCD"/>
    <w:rsid w:val="00876E17"/>
    <w:rsid w:val="00890B76"/>
    <w:rsid w:val="00891ABA"/>
    <w:rsid w:val="00893C57"/>
    <w:rsid w:val="008969C6"/>
    <w:rsid w:val="008A62B7"/>
    <w:rsid w:val="008A6DD7"/>
    <w:rsid w:val="008C011D"/>
    <w:rsid w:val="008C210B"/>
    <w:rsid w:val="008C31A9"/>
    <w:rsid w:val="008E113D"/>
    <w:rsid w:val="008E198D"/>
    <w:rsid w:val="008E45CB"/>
    <w:rsid w:val="008E6959"/>
    <w:rsid w:val="008E6B12"/>
    <w:rsid w:val="008F0696"/>
    <w:rsid w:val="008F56DF"/>
    <w:rsid w:val="00901250"/>
    <w:rsid w:val="00902AB0"/>
    <w:rsid w:val="00904ED8"/>
    <w:rsid w:val="0090584E"/>
    <w:rsid w:val="00912022"/>
    <w:rsid w:val="009213A1"/>
    <w:rsid w:val="0092183D"/>
    <w:rsid w:val="00922C1E"/>
    <w:rsid w:val="009315C2"/>
    <w:rsid w:val="009429B5"/>
    <w:rsid w:val="00951389"/>
    <w:rsid w:val="00966261"/>
    <w:rsid w:val="0097203D"/>
    <w:rsid w:val="0098119E"/>
    <w:rsid w:val="00983A17"/>
    <w:rsid w:val="0098567D"/>
    <w:rsid w:val="00985E5D"/>
    <w:rsid w:val="00986990"/>
    <w:rsid w:val="00992B61"/>
    <w:rsid w:val="009935FF"/>
    <w:rsid w:val="009A50EB"/>
    <w:rsid w:val="009C463B"/>
    <w:rsid w:val="009C4C28"/>
    <w:rsid w:val="009D0A8A"/>
    <w:rsid w:val="009E406F"/>
    <w:rsid w:val="009E7704"/>
    <w:rsid w:val="009F235E"/>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84580"/>
    <w:rsid w:val="00A87F5B"/>
    <w:rsid w:val="00A967DD"/>
    <w:rsid w:val="00AA2305"/>
    <w:rsid w:val="00AA443A"/>
    <w:rsid w:val="00AC1A58"/>
    <w:rsid w:val="00AC3812"/>
    <w:rsid w:val="00AC5845"/>
    <w:rsid w:val="00AC7994"/>
    <w:rsid w:val="00AD26BF"/>
    <w:rsid w:val="00AE4113"/>
    <w:rsid w:val="00AF2BE5"/>
    <w:rsid w:val="00AF3E25"/>
    <w:rsid w:val="00B00663"/>
    <w:rsid w:val="00B020EC"/>
    <w:rsid w:val="00B04A99"/>
    <w:rsid w:val="00B0631D"/>
    <w:rsid w:val="00B06D81"/>
    <w:rsid w:val="00B11590"/>
    <w:rsid w:val="00B14ED0"/>
    <w:rsid w:val="00B240CC"/>
    <w:rsid w:val="00B4042A"/>
    <w:rsid w:val="00B45B41"/>
    <w:rsid w:val="00B504F9"/>
    <w:rsid w:val="00B507C6"/>
    <w:rsid w:val="00B547DF"/>
    <w:rsid w:val="00B55C84"/>
    <w:rsid w:val="00B57129"/>
    <w:rsid w:val="00B579D7"/>
    <w:rsid w:val="00B64B8C"/>
    <w:rsid w:val="00B7368A"/>
    <w:rsid w:val="00B8195A"/>
    <w:rsid w:val="00B926FA"/>
    <w:rsid w:val="00B92F94"/>
    <w:rsid w:val="00BA1486"/>
    <w:rsid w:val="00BA188F"/>
    <w:rsid w:val="00BB7861"/>
    <w:rsid w:val="00BC43F6"/>
    <w:rsid w:val="00BD2FA3"/>
    <w:rsid w:val="00BE684A"/>
    <w:rsid w:val="00BF77B6"/>
    <w:rsid w:val="00C0267E"/>
    <w:rsid w:val="00C11075"/>
    <w:rsid w:val="00C228A4"/>
    <w:rsid w:val="00C23F8D"/>
    <w:rsid w:val="00C25C84"/>
    <w:rsid w:val="00C344AD"/>
    <w:rsid w:val="00C41F6B"/>
    <w:rsid w:val="00C42548"/>
    <w:rsid w:val="00C4461A"/>
    <w:rsid w:val="00C44E84"/>
    <w:rsid w:val="00C45E98"/>
    <w:rsid w:val="00C62DF7"/>
    <w:rsid w:val="00C641A5"/>
    <w:rsid w:val="00C70CF7"/>
    <w:rsid w:val="00C72D94"/>
    <w:rsid w:val="00C90564"/>
    <w:rsid w:val="00C923E9"/>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D07065"/>
    <w:rsid w:val="00D15436"/>
    <w:rsid w:val="00D26209"/>
    <w:rsid w:val="00D31D68"/>
    <w:rsid w:val="00D41CE2"/>
    <w:rsid w:val="00D5233A"/>
    <w:rsid w:val="00D5372B"/>
    <w:rsid w:val="00D54DED"/>
    <w:rsid w:val="00D55F99"/>
    <w:rsid w:val="00D61CE4"/>
    <w:rsid w:val="00D65451"/>
    <w:rsid w:val="00D65954"/>
    <w:rsid w:val="00D71117"/>
    <w:rsid w:val="00D738B8"/>
    <w:rsid w:val="00D77A8E"/>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410A"/>
    <w:rsid w:val="00E47BDF"/>
    <w:rsid w:val="00E51848"/>
    <w:rsid w:val="00E70D1B"/>
    <w:rsid w:val="00E83702"/>
    <w:rsid w:val="00E85F1C"/>
    <w:rsid w:val="00E94DB1"/>
    <w:rsid w:val="00E9551F"/>
    <w:rsid w:val="00EB1C70"/>
    <w:rsid w:val="00EB7D36"/>
    <w:rsid w:val="00EC532C"/>
    <w:rsid w:val="00ED2206"/>
    <w:rsid w:val="00ED2733"/>
    <w:rsid w:val="00ED5059"/>
    <w:rsid w:val="00EE603B"/>
    <w:rsid w:val="00EE6C5D"/>
    <w:rsid w:val="00EF5434"/>
    <w:rsid w:val="00EF64B8"/>
    <w:rsid w:val="00F01C82"/>
    <w:rsid w:val="00F0439A"/>
    <w:rsid w:val="00F11710"/>
    <w:rsid w:val="00F15042"/>
    <w:rsid w:val="00F26CFE"/>
    <w:rsid w:val="00F31E64"/>
    <w:rsid w:val="00F32374"/>
    <w:rsid w:val="00F45319"/>
    <w:rsid w:val="00F55E64"/>
    <w:rsid w:val="00F618D2"/>
    <w:rsid w:val="00F6690A"/>
    <w:rsid w:val="00F824DC"/>
    <w:rsid w:val="00F85B71"/>
    <w:rsid w:val="00FA1ADA"/>
    <w:rsid w:val="00FA468B"/>
    <w:rsid w:val="00FA5320"/>
    <w:rsid w:val="00FB1075"/>
    <w:rsid w:val="00FB2007"/>
    <w:rsid w:val="00FC287E"/>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F8D61-0806-4F91-BF33-92E2DCD35073}">
  <ds:schemaRefs>
    <ds:schemaRef ds:uri="http://schemas.microsoft.com/sharepoint/v3/contenttype/forms"/>
  </ds:schemaRefs>
</ds:datastoreItem>
</file>

<file path=customXml/itemProps2.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3</cp:revision>
  <cp:lastPrinted>2009-03-19T13:36:00Z</cp:lastPrinted>
  <dcterms:created xsi:type="dcterms:W3CDTF">2025-12-17T09:17:00Z</dcterms:created>
  <dcterms:modified xsi:type="dcterms:W3CDTF">2025-12-18T11:21:00Z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